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8278B2" w:rsidRDefault="006A71D2" w:rsidP="00A37430">
      <w:pPr>
        <w:jc w:val="center"/>
        <w:rPr>
          <w:rFonts w:eastAsia="Calibri"/>
        </w:rPr>
      </w:pPr>
      <w:r w:rsidRPr="008278B2">
        <w:rPr>
          <w:noProof/>
          <w:color w:val="00000A"/>
        </w:rPr>
        <w:drawing>
          <wp:inline distT="0" distB="0" distL="0" distR="0" wp14:anchorId="09F01195" wp14:editId="59DF29F7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8278B2" w:rsidRDefault="00A37430" w:rsidP="00A37430">
      <w:pPr>
        <w:jc w:val="center"/>
        <w:rPr>
          <w:rFonts w:eastAsia="Calibri"/>
        </w:rPr>
      </w:pPr>
    </w:p>
    <w:p w:rsidR="006A71D2" w:rsidRPr="00550E54" w:rsidRDefault="006A71D2" w:rsidP="00A37430">
      <w:pPr>
        <w:jc w:val="center"/>
        <w:rPr>
          <w:color w:val="00000A"/>
          <w:sz w:val="28"/>
          <w:szCs w:val="28"/>
        </w:rPr>
      </w:pPr>
      <w:r w:rsidRPr="00550E54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550E54" w:rsidRDefault="006A71D2" w:rsidP="00A37430">
      <w:pPr>
        <w:jc w:val="center"/>
        <w:rPr>
          <w:color w:val="00000A"/>
          <w:sz w:val="28"/>
          <w:szCs w:val="28"/>
        </w:rPr>
      </w:pPr>
      <w:r w:rsidRPr="00550E54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550E54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550E54" w:rsidRDefault="00F339E8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1</w:t>
      </w:r>
      <w:r w:rsidR="00691164">
        <w:rPr>
          <w:b/>
          <w:color w:val="auto"/>
          <w:sz w:val="28"/>
          <w:szCs w:val="28"/>
        </w:rPr>
        <w:t>3</w:t>
      </w:r>
      <w:r w:rsidRPr="00550E54">
        <w:rPr>
          <w:b/>
          <w:color w:val="auto"/>
          <w:sz w:val="28"/>
          <w:szCs w:val="28"/>
        </w:rPr>
        <w:t xml:space="preserve"> </w:t>
      </w:r>
      <w:r w:rsidR="00F45BFC" w:rsidRPr="00550E54">
        <w:rPr>
          <w:b/>
          <w:color w:val="auto"/>
          <w:sz w:val="28"/>
          <w:szCs w:val="28"/>
        </w:rPr>
        <w:t xml:space="preserve">заседание </w:t>
      </w:r>
      <w:r w:rsidR="00F45BFC" w:rsidRPr="00550E54">
        <w:rPr>
          <w:b/>
          <w:color w:val="auto"/>
          <w:sz w:val="28"/>
          <w:szCs w:val="28"/>
          <w:lang w:val="en-US"/>
        </w:rPr>
        <w:t>I</w:t>
      </w:r>
      <w:r w:rsidR="00F45BFC" w:rsidRPr="00550E54">
        <w:rPr>
          <w:b/>
          <w:color w:val="auto"/>
          <w:sz w:val="28"/>
          <w:szCs w:val="28"/>
        </w:rPr>
        <w:t xml:space="preserve"> созыва</w:t>
      </w:r>
    </w:p>
    <w:p w:rsidR="00F45BFC" w:rsidRPr="00550E54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РЕШЕНИЕ</w:t>
      </w:r>
    </w:p>
    <w:p w:rsidR="00F45BFC" w:rsidRPr="00550E54" w:rsidRDefault="00F45BFC" w:rsidP="00A37430">
      <w:pPr>
        <w:rPr>
          <w:color w:val="auto"/>
          <w:sz w:val="28"/>
          <w:szCs w:val="28"/>
        </w:rPr>
      </w:pPr>
    </w:p>
    <w:p w:rsidR="00F45BFC" w:rsidRPr="00550E54" w:rsidRDefault="00B0707F" w:rsidP="00A37430">
      <w:pPr>
        <w:rPr>
          <w:color w:val="auto"/>
          <w:sz w:val="28"/>
          <w:szCs w:val="28"/>
        </w:rPr>
      </w:pPr>
      <w:r w:rsidRPr="00550E54">
        <w:rPr>
          <w:color w:val="auto"/>
          <w:sz w:val="28"/>
          <w:szCs w:val="28"/>
        </w:rPr>
        <w:t>2</w:t>
      </w:r>
      <w:r w:rsidR="00691164">
        <w:rPr>
          <w:color w:val="auto"/>
          <w:sz w:val="28"/>
          <w:szCs w:val="28"/>
        </w:rPr>
        <w:t>3 апреля</w:t>
      </w:r>
      <w:r w:rsidR="00F45BFC" w:rsidRPr="00550E54">
        <w:rPr>
          <w:color w:val="auto"/>
          <w:sz w:val="28"/>
          <w:szCs w:val="28"/>
        </w:rPr>
        <w:t xml:space="preserve"> 202</w:t>
      </w:r>
      <w:r w:rsidR="00F339E8" w:rsidRPr="00550E54">
        <w:rPr>
          <w:color w:val="auto"/>
          <w:sz w:val="28"/>
          <w:szCs w:val="28"/>
        </w:rPr>
        <w:t>6</w:t>
      </w:r>
      <w:r w:rsidR="00F45BFC" w:rsidRPr="00550E54">
        <w:rPr>
          <w:color w:val="auto"/>
          <w:sz w:val="28"/>
          <w:szCs w:val="28"/>
        </w:rPr>
        <w:t xml:space="preserve"> года</w:t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E7251B" w:rsidRPr="00550E54">
        <w:rPr>
          <w:color w:val="auto"/>
          <w:sz w:val="28"/>
          <w:szCs w:val="28"/>
        </w:rPr>
        <w:t xml:space="preserve">         </w:t>
      </w:r>
      <w:r w:rsidR="005A18A0">
        <w:rPr>
          <w:color w:val="auto"/>
          <w:sz w:val="28"/>
          <w:szCs w:val="28"/>
        </w:rPr>
        <w:t xml:space="preserve">  </w:t>
      </w:r>
      <w:bookmarkStart w:id="0" w:name="_GoBack"/>
      <w:bookmarkEnd w:id="0"/>
      <w:r w:rsidR="00F45BFC" w:rsidRPr="00550E54">
        <w:rPr>
          <w:color w:val="auto"/>
          <w:sz w:val="28"/>
          <w:szCs w:val="28"/>
        </w:rPr>
        <w:t>№</w:t>
      </w:r>
      <w:r w:rsidR="005A18A0">
        <w:rPr>
          <w:color w:val="auto"/>
          <w:sz w:val="28"/>
          <w:szCs w:val="28"/>
        </w:rPr>
        <w:t xml:space="preserve"> 111</w:t>
      </w:r>
    </w:p>
    <w:p w:rsidR="00AC5B15" w:rsidRPr="00550E54" w:rsidRDefault="00AC5B15" w:rsidP="00A37430">
      <w:pPr>
        <w:rPr>
          <w:sz w:val="28"/>
          <w:szCs w:val="28"/>
        </w:rPr>
      </w:pPr>
    </w:p>
    <w:p w:rsidR="00395970" w:rsidRPr="00550E54" w:rsidRDefault="00395970" w:rsidP="008278B2">
      <w:pPr>
        <w:suppressAutoHyphens/>
        <w:ind w:right="4393"/>
        <w:jc w:val="both"/>
        <w:rPr>
          <w:sz w:val="28"/>
          <w:szCs w:val="28"/>
        </w:rPr>
      </w:pPr>
      <w:r w:rsidRPr="00550E54">
        <w:rPr>
          <w:sz w:val="28"/>
          <w:szCs w:val="28"/>
        </w:rPr>
        <w:t>О</w:t>
      </w:r>
      <w:r w:rsidR="00B0707F" w:rsidRPr="00550E54">
        <w:rPr>
          <w:sz w:val="28"/>
          <w:szCs w:val="28"/>
        </w:rPr>
        <w:t>б утверждении ликвидационного баланса</w:t>
      </w:r>
      <w:r w:rsidRPr="00550E54">
        <w:rPr>
          <w:sz w:val="28"/>
          <w:szCs w:val="28"/>
        </w:rPr>
        <w:t xml:space="preserve"> </w:t>
      </w:r>
      <w:r w:rsidR="008278B2" w:rsidRPr="00550E54">
        <w:rPr>
          <w:rFonts w:eastAsiaTheme="minorHAnsi"/>
          <w:color w:val="auto"/>
          <w:sz w:val="28"/>
          <w:szCs w:val="28"/>
          <w:lang w:eastAsia="en-US"/>
        </w:rPr>
        <w:t>муниципального казенного учреждения Мийнальского сельского поселения «Централизованная бухгалтерия»</w:t>
      </w:r>
    </w:p>
    <w:p w:rsidR="00395970" w:rsidRPr="00550E54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550E54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550E54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 решением Совета Лахденпохского муниципального округа от 21.10.2025 №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1</w:t>
      </w:r>
      <w:r w:rsidR="00460C78" w:rsidRPr="00550E54">
        <w:rPr>
          <w:rFonts w:eastAsiaTheme="minorHAnsi"/>
          <w:color w:val="auto"/>
          <w:sz w:val="28"/>
          <w:szCs w:val="28"/>
          <w:lang w:eastAsia="en-US"/>
        </w:rPr>
        <w:t>9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«О ликвидации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 w:rsidRPr="00550E54">
        <w:rPr>
          <w:rFonts w:eastAsiaTheme="minorHAnsi"/>
          <w:color w:val="auto"/>
          <w:sz w:val="28"/>
          <w:szCs w:val="28"/>
          <w:lang w:eastAsia="en-US"/>
        </w:rPr>
        <w:t xml:space="preserve">Мийнальского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,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Pr="00550E54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550E54" w:rsidRDefault="002F5A6F" w:rsidP="00A37430">
      <w:pPr>
        <w:jc w:val="both"/>
        <w:rPr>
          <w:color w:val="00000A"/>
          <w:sz w:val="28"/>
          <w:szCs w:val="28"/>
        </w:rPr>
      </w:pPr>
    </w:p>
    <w:p w:rsidR="00460C78" w:rsidRPr="00550E54" w:rsidRDefault="002F5A6F" w:rsidP="00460C78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 xml:space="preserve">Утвердить ликвидационный баланс </w:t>
      </w:r>
      <w:r w:rsidR="001207D0" w:rsidRPr="00550E54">
        <w:rPr>
          <w:rFonts w:eastAsiaTheme="minorHAnsi"/>
          <w:color w:val="auto"/>
          <w:sz w:val="28"/>
          <w:szCs w:val="28"/>
          <w:lang w:eastAsia="en-US"/>
        </w:rPr>
        <w:t>муниципального казенного учреждения Мийнальского сельского поселения «Централизованная бухгалтерия»</w:t>
      </w:r>
      <w:r w:rsidR="00460C78" w:rsidRPr="00550E54">
        <w:rPr>
          <w:bCs/>
          <w:color w:val="auto"/>
          <w:sz w:val="28"/>
          <w:szCs w:val="28"/>
        </w:rPr>
        <w:t xml:space="preserve"> (ОГРН: </w:t>
      </w:r>
      <w:r w:rsidR="001207D0" w:rsidRPr="00550E54">
        <w:rPr>
          <w:bCs/>
          <w:color w:val="auto"/>
          <w:sz w:val="28"/>
          <w:szCs w:val="28"/>
        </w:rPr>
        <w:t>1211000007789</w:t>
      </w:r>
      <w:r w:rsidR="00460C78" w:rsidRPr="00550E54">
        <w:rPr>
          <w:bCs/>
          <w:color w:val="auto"/>
          <w:sz w:val="28"/>
          <w:szCs w:val="28"/>
        </w:rPr>
        <w:t>, ИНН</w:t>
      </w:r>
      <w:r w:rsidR="001207D0" w:rsidRPr="00550E54">
        <w:rPr>
          <w:bCs/>
          <w:color w:val="auto"/>
          <w:sz w:val="28"/>
          <w:szCs w:val="28"/>
        </w:rPr>
        <w:t>: 1035000469</w:t>
      </w:r>
      <w:r w:rsidR="00460C78" w:rsidRPr="00550E54">
        <w:rPr>
          <w:bCs/>
          <w:color w:val="auto"/>
          <w:sz w:val="28"/>
          <w:szCs w:val="28"/>
        </w:rPr>
        <w:t>, адрес юридического лица: 186730 Республика Карелия г. Лахденпохья ул. Октябрьская д.7).</w:t>
      </w:r>
    </w:p>
    <w:p w:rsidR="007D1914" w:rsidRPr="00550E54" w:rsidRDefault="007D1914" w:rsidP="007D1914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 w:rsidR="003450B7" w:rsidRPr="00550E54">
        <w:rPr>
          <w:bCs/>
          <w:color w:val="auto"/>
          <w:sz w:val="28"/>
          <w:szCs w:val="28"/>
        </w:rPr>
        <w:t>Та</w:t>
      </w:r>
      <w:r w:rsidR="001207D0" w:rsidRPr="00550E54">
        <w:rPr>
          <w:bCs/>
          <w:color w:val="auto"/>
          <w:sz w:val="28"/>
          <w:szCs w:val="28"/>
        </w:rPr>
        <w:t>тур</w:t>
      </w:r>
      <w:proofErr w:type="spellEnd"/>
      <w:r w:rsidR="001207D0" w:rsidRPr="00550E54">
        <w:rPr>
          <w:bCs/>
          <w:color w:val="auto"/>
          <w:sz w:val="28"/>
          <w:szCs w:val="28"/>
        </w:rPr>
        <w:t xml:space="preserve"> Наталию Николаевну</w:t>
      </w:r>
      <w:r w:rsidRPr="00550E54">
        <w:rPr>
          <w:bCs/>
          <w:color w:val="auto"/>
          <w:sz w:val="28"/>
          <w:szCs w:val="28"/>
        </w:rPr>
        <w:t xml:space="preserve"> выступить в качестве заявителя при уведомлении </w:t>
      </w:r>
      <w:r w:rsidRPr="00550E54">
        <w:rPr>
          <w:bCs/>
          <w:color w:val="auto"/>
          <w:sz w:val="28"/>
          <w:szCs w:val="28"/>
        </w:rPr>
        <w:lastRenderedPageBreak/>
        <w:t>регистрирующего органа о составлении промежуточного ликвидационного баланса.</w:t>
      </w:r>
    </w:p>
    <w:p w:rsidR="002F5A6F" w:rsidRPr="00550E54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550E54">
        <w:rPr>
          <w:bCs/>
          <w:color w:val="auto"/>
          <w:sz w:val="28"/>
          <w:szCs w:val="28"/>
        </w:rPr>
        <w:t xml:space="preserve">округа </w:t>
      </w:r>
      <w:r w:rsidRPr="00550E54">
        <w:rPr>
          <w:bCs/>
          <w:color w:val="auto"/>
          <w:sz w:val="28"/>
          <w:szCs w:val="28"/>
        </w:rPr>
        <w:t>(</w:t>
      </w:r>
      <w:hyperlink r:id="rId10" w:history="1">
        <w:r w:rsidRPr="00550E54">
          <w:rPr>
            <w:bCs/>
            <w:color w:val="auto"/>
            <w:sz w:val="28"/>
            <w:szCs w:val="28"/>
          </w:rPr>
          <w:t>www.lah-mr.ru</w:t>
        </w:r>
      </w:hyperlink>
      <w:r w:rsidRPr="00550E54">
        <w:rPr>
          <w:bCs/>
          <w:color w:val="auto"/>
          <w:sz w:val="28"/>
          <w:szCs w:val="28"/>
        </w:rPr>
        <w:t xml:space="preserve">) </w:t>
      </w:r>
      <w:r w:rsidR="00EF3F7D" w:rsidRPr="00550E54">
        <w:rPr>
          <w:bCs/>
          <w:color w:val="auto"/>
          <w:sz w:val="28"/>
          <w:szCs w:val="28"/>
        </w:rPr>
        <w:t>и на официальном сайте администрации Мийнальского сельского поселения (</w:t>
      </w:r>
      <w:r w:rsidR="00EF3F7D" w:rsidRPr="00550E54">
        <w:rPr>
          <w:bCs/>
          <w:color w:val="auto"/>
          <w:sz w:val="28"/>
          <w:szCs w:val="28"/>
          <w:lang w:val="en-US"/>
        </w:rPr>
        <w:t>www</w:t>
      </w:r>
      <w:r w:rsidR="00EF3F7D" w:rsidRPr="00550E54">
        <w:rPr>
          <w:bCs/>
          <w:color w:val="auto"/>
          <w:sz w:val="28"/>
          <w:szCs w:val="28"/>
        </w:rPr>
        <w:t>.miinala-adm.ru).</w:t>
      </w:r>
    </w:p>
    <w:p w:rsidR="00395970" w:rsidRPr="00550E54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550E54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Председатель Совета</w:t>
      </w: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Лахденпохско</w:t>
      </w:r>
      <w:r w:rsidR="00F339E8" w:rsidRPr="00550E54">
        <w:rPr>
          <w:sz w:val="28"/>
          <w:szCs w:val="28"/>
        </w:rPr>
        <w:t>го муниципального округа</w:t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  <w:t xml:space="preserve">  </w:t>
      </w:r>
      <w:r w:rsidRPr="00550E54">
        <w:rPr>
          <w:sz w:val="28"/>
          <w:szCs w:val="28"/>
        </w:rPr>
        <w:t>А.В. Соков</w:t>
      </w:r>
    </w:p>
    <w:p w:rsidR="00BF4AE9" w:rsidRPr="00550E54" w:rsidRDefault="00BF4AE9" w:rsidP="00A37430">
      <w:pPr>
        <w:rPr>
          <w:sz w:val="28"/>
          <w:szCs w:val="28"/>
        </w:rPr>
      </w:pP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Глав</w:t>
      </w:r>
      <w:r w:rsidR="00F339E8" w:rsidRPr="00550E54">
        <w:rPr>
          <w:sz w:val="28"/>
          <w:szCs w:val="28"/>
        </w:rPr>
        <w:t>а</w:t>
      </w:r>
      <w:r w:rsidRPr="00550E54">
        <w:rPr>
          <w:sz w:val="28"/>
          <w:szCs w:val="28"/>
        </w:rPr>
        <w:t xml:space="preserve"> Лахденпохского</w:t>
      </w:r>
    </w:p>
    <w:p w:rsidR="0000605A" w:rsidRPr="00550E54" w:rsidRDefault="00BF4AE9" w:rsidP="00A37430">
      <w:pPr>
        <w:rPr>
          <w:sz w:val="28"/>
          <w:szCs w:val="28"/>
        </w:rPr>
      </w:pPr>
      <w:proofErr w:type="gramStart"/>
      <w:r w:rsidRPr="00550E54">
        <w:rPr>
          <w:sz w:val="28"/>
          <w:szCs w:val="28"/>
        </w:rPr>
        <w:t>муниципального округа</w:t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  <w:t xml:space="preserve">       </w:t>
      </w:r>
      <w:r w:rsidR="00F339E8" w:rsidRPr="00550E54">
        <w:rPr>
          <w:sz w:val="28"/>
          <w:szCs w:val="28"/>
        </w:rPr>
        <w:t xml:space="preserve">     Г.И Тимина</w:t>
      </w:r>
      <w:proofErr w:type="gramEnd"/>
    </w:p>
    <w:sectPr w:rsidR="0000605A" w:rsidRPr="00550E54" w:rsidSect="00550E5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099" w:rsidRDefault="00540099" w:rsidP="00D046A1">
      <w:r>
        <w:separator/>
      </w:r>
    </w:p>
  </w:endnote>
  <w:endnote w:type="continuationSeparator" w:id="0">
    <w:p w:rsidR="00540099" w:rsidRDefault="00540099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099" w:rsidRDefault="00540099" w:rsidP="00D046A1">
      <w:r>
        <w:separator/>
      </w:r>
    </w:p>
  </w:footnote>
  <w:footnote w:type="continuationSeparator" w:id="0">
    <w:p w:rsidR="00540099" w:rsidRDefault="00540099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207D0"/>
    <w:rsid w:val="001610E8"/>
    <w:rsid w:val="00184322"/>
    <w:rsid w:val="00184FDE"/>
    <w:rsid w:val="001C0B0E"/>
    <w:rsid w:val="001D019B"/>
    <w:rsid w:val="001E079C"/>
    <w:rsid w:val="001E6616"/>
    <w:rsid w:val="0021705E"/>
    <w:rsid w:val="0026726A"/>
    <w:rsid w:val="002F5A6F"/>
    <w:rsid w:val="003122A1"/>
    <w:rsid w:val="00343271"/>
    <w:rsid w:val="003450B7"/>
    <w:rsid w:val="00370A14"/>
    <w:rsid w:val="003907C7"/>
    <w:rsid w:val="00395970"/>
    <w:rsid w:val="003A23A5"/>
    <w:rsid w:val="003D54DC"/>
    <w:rsid w:val="003E12D8"/>
    <w:rsid w:val="00405625"/>
    <w:rsid w:val="0040729C"/>
    <w:rsid w:val="00460C78"/>
    <w:rsid w:val="00470164"/>
    <w:rsid w:val="00485837"/>
    <w:rsid w:val="004936DA"/>
    <w:rsid w:val="004A3255"/>
    <w:rsid w:val="004C610A"/>
    <w:rsid w:val="00540099"/>
    <w:rsid w:val="005421E8"/>
    <w:rsid w:val="00550E54"/>
    <w:rsid w:val="00555A4D"/>
    <w:rsid w:val="00584479"/>
    <w:rsid w:val="005A18A0"/>
    <w:rsid w:val="005D0907"/>
    <w:rsid w:val="0061351F"/>
    <w:rsid w:val="00625CEE"/>
    <w:rsid w:val="00626DE0"/>
    <w:rsid w:val="00691164"/>
    <w:rsid w:val="0069614A"/>
    <w:rsid w:val="006A71D2"/>
    <w:rsid w:val="00796C10"/>
    <w:rsid w:val="007A457B"/>
    <w:rsid w:val="007A6028"/>
    <w:rsid w:val="007D1914"/>
    <w:rsid w:val="007D314A"/>
    <w:rsid w:val="007E5778"/>
    <w:rsid w:val="007E6F06"/>
    <w:rsid w:val="00800DDD"/>
    <w:rsid w:val="008278B2"/>
    <w:rsid w:val="008304CD"/>
    <w:rsid w:val="008471FA"/>
    <w:rsid w:val="0085042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919FA"/>
    <w:rsid w:val="00AB20C9"/>
    <w:rsid w:val="00AB43A9"/>
    <w:rsid w:val="00AC5B15"/>
    <w:rsid w:val="00AF1504"/>
    <w:rsid w:val="00AF273E"/>
    <w:rsid w:val="00B0707F"/>
    <w:rsid w:val="00B254C2"/>
    <w:rsid w:val="00B46769"/>
    <w:rsid w:val="00B46B04"/>
    <w:rsid w:val="00BD1B91"/>
    <w:rsid w:val="00BD2F12"/>
    <w:rsid w:val="00BD5080"/>
    <w:rsid w:val="00BE2A8C"/>
    <w:rsid w:val="00BF4AE9"/>
    <w:rsid w:val="00BF5906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7251B"/>
    <w:rsid w:val="00EF3F7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D53E6-A3FE-441B-9761-FFD44C76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2026-04-27T14:31:00Z</cp:lastPrinted>
  <dcterms:created xsi:type="dcterms:W3CDTF">2026-04-27T14:31:00Z</dcterms:created>
  <dcterms:modified xsi:type="dcterms:W3CDTF">2026-04-27T14:31:00Z</dcterms:modified>
</cp:coreProperties>
</file>